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6052" w14:textId="77777777" w:rsidR="005701BB" w:rsidRPr="00BF557A" w:rsidRDefault="005701BB" w:rsidP="00881F54">
      <w:pPr>
        <w:spacing w:before="6"/>
        <w:ind w:left="426"/>
        <w:rPr>
          <w:rFonts w:asciiTheme="minorHAnsi" w:hAnsiTheme="minorHAnsi" w:cstheme="minorHAnsi"/>
          <w:sz w:val="24"/>
          <w:szCs w:val="24"/>
        </w:rPr>
      </w:pPr>
    </w:p>
    <w:p w14:paraId="3C6903DA" w14:textId="77777777" w:rsidR="005701BB" w:rsidRPr="00BF557A" w:rsidRDefault="00E16B52" w:rsidP="00881F54">
      <w:pPr>
        <w:pStyle w:val="ListeParagraf"/>
        <w:numPr>
          <w:ilvl w:val="0"/>
          <w:numId w:val="2"/>
        </w:numPr>
        <w:tabs>
          <w:tab w:val="left" w:pos="0"/>
          <w:tab w:val="left" w:pos="426"/>
        </w:tabs>
        <w:spacing w:line="278" w:lineRule="auto"/>
        <w:ind w:left="0" w:right="86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BF557A">
        <w:rPr>
          <w:rFonts w:asciiTheme="minorHAnsi" w:hAnsiTheme="minorHAnsi" w:cstheme="minorHAnsi"/>
          <w:b/>
          <w:bCs/>
          <w:sz w:val="24"/>
          <w:szCs w:val="24"/>
        </w:rPr>
        <w:t>Signed documents to be submitted during the application</w:t>
      </w:r>
    </w:p>
    <w:p w14:paraId="23C5A8C6" w14:textId="77777777" w:rsidR="005701BB" w:rsidRPr="00BF557A" w:rsidRDefault="005701BB" w:rsidP="00881F54">
      <w:pPr>
        <w:tabs>
          <w:tab w:val="left" w:pos="0"/>
          <w:tab w:val="left" w:pos="426"/>
        </w:tabs>
        <w:spacing w:before="9"/>
        <w:rPr>
          <w:rFonts w:asciiTheme="minorHAnsi" w:hAnsiTheme="minorHAnsi" w:cstheme="minorHAnsi"/>
          <w:sz w:val="24"/>
          <w:szCs w:val="24"/>
        </w:rPr>
      </w:pPr>
    </w:p>
    <w:p w14:paraId="70E880F4" w14:textId="77777777" w:rsidR="005701BB" w:rsidRPr="00BF557A" w:rsidRDefault="00BF36BD" w:rsidP="00881F54">
      <w:pPr>
        <w:pStyle w:val="ListeParagraf"/>
        <w:numPr>
          <w:ilvl w:val="1"/>
          <w:numId w:val="3"/>
        </w:numPr>
        <w:tabs>
          <w:tab w:val="left" w:pos="0"/>
          <w:tab w:val="left" w:pos="426"/>
          <w:tab w:val="left" w:pos="851"/>
        </w:tabs>
        <w:spacing w:before="5"/>
        <w:ind w:left="0" w:firstLine="0"/>
        <w:rPr>
          <w:rFonts w:asciiTheme="minorHAnsi" w:hAnsiTheme="minorHAnsi" w:cstheme="minorHAnsi"/>
          <w:sz w:val="24"/>
          <w:szCs w:val="24"/>
        </w:rPr>
      </w:pPr>
      <w:r w:rsidRPr="00BF557A">
        <w:pict w14:anchorId="7DB5C365">
          <v:rect id="_x0000_s1045" style="position:absolute;left:0;text-align:left;margin-left:496.9pt;margin-top:.8pt;width:10.7pt;height:10.7pt;z-index:251648000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“Application Form” in annex of a petition, completely filled (F</w:t>
      </w:r>
      <w:r w:rsidR="009530AD" w:rsidRPr="00BF557A">
        <w:rPr>
          <w:rFonts w:asciiTheme="minorHAnsi" w:hAnsiTheme="minorHAnsi" w:cstheme="minorHAnsi"/>
          <w:sz w:val="24"/>
          <w:szCs w:val="24"/>
        </w:rPr>
        <w:t>R-</w:t>
      </w:r>
      <w:r w:rsidR="00E16B52" w:rsidRPr="00BF557A">
        <w:rPr>
          <w:rFonts w:asciiTheme="minorHAnsi" w:hAnsiTheme="minorHAnsi" w:cstheme="minorHAnsi"/>
          <w:sz w:val="24"/>
          <w:szCs w:val="24"/>
        </w:rPr>
        <w:t>7</w:t>
      </w:r>
      <w:r w:rsidR="009530AD" w:rsidRPr="00BF557A">
        <w:rPr>
          <w:rFonts w:asciiTheme="minorHAnsi" w:hAnsiTheme="minorHAnsi" w:cstheme="minorHAnsi"/>
          <w:sz w:val="24"/>
          <w:szCs w:val="24"/>
        </w:rPr>
        <w:t>-</w:t>
      </w:r>
      <w:r w:rsidR="00E16B52" w:rsidRPr="00BF557A">
        <w:rPr>
          <w:rFonts w:asciiTheme="minorHAnsi" w:hAnsiTheme="minorHAnsi" w:cstheme="minorHAnsi"/>
          <w:sz w:val="24"/>
          <w:szCs w:val="24"/>
        </w:rPr>
        <w:t>01-7).</w:t>
      </w:r>
    </w:p>
    <w:p w14:paraId="22A8065B" w14:textId="77777777" w:rsidR="005701BB" w:rsidRPr="00BF557A" w:rsidRDefault="005701BB" w:rsidP="00881F54">
      <w:pPr>
        <w:tabs>
          <w:tab w:val="left" w:pos="0"/>
          <w:tab w:val="left" w:pos="426"/>
          <w:tab w:val="left" w:pos="851"/>
        </w:tabs>
        <w:spacing w:before="4"/>
        <w:rPr>
          <w:rFonts w:asciiTheme="minorHAnsi" w:hAnsiTheme="minorHAnsi" w:cstheme="minorHAnsi"/>
          <w:sz w:val="24"/>
          <w:szCs w:val="24"/>
        </w:rPr>
      </w:pPr>
    </w:p>
    <w:p w14:paraId="23089253" w14:textId="1F774770" w:rsidR="005701BB" w:rsidRPr="00BF557A" w:rsidRDefault="00BF36BD" w:rsidP="00881F54">
      <w:pPr>
        <w:pStyle w:val="ListeParagraf"/>
        <w:numPr>
          <w:ilvl w:val="1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line="244" w:lineRule="auto"/>
        <w:ind w:left="0" w:right="1653" w:firstLine="0"/>
        <w:rPr>
          <w:rFonts w:asciiTheme="minorHAnsi" w:hAnsiTheme="minorHAnsi" w:cstheme="minorHAnsi"/>
          <w:sz w:val="24"/>
          <w:szCs w:val="24"/>
        </w:rPr>
      </w:pPr>
      <w:r w:rsidRPr="00BF557A">
        <w:pict w14:anchorId="4115E5D0">
          <v:rect id="_x0000_s1044" style="position:absolute;left:0;text-align:left;margin-left:496.9pt;margin-top:.8pt;width:10.7pt;height:10.7pt;z-index:251649024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 xml:space="preserve">Authorization document for the person who represents the </w:t>
      </w:r>
      <w:r>
        <w:rPr>
          <w:rFonts w:asciiTheme="minorHAnsi" w:hAnsiTheme="minorHAnsi" w:cstheme="minorHAnsi"/>
          <w:sz w:val="24"/>
          <w:szCs w:val="24"/>
        </w:rPr>
        <w:t xml:space="preserve">Inspection Body </w:t>
      </w:r>
      <w:r w:rsidR="00E16B52" w:rsidRPr="00BF557A">
        <w:rPr>
          <w:rFonts w:asciiTheme="minorHAnsi" w:hAnsiTheme="minorHAnsi" w:cstheme="minorHAnsi"/>
          <w:sz w:val="24"/>
          <w:szCs w:val="24"/>
        </w:rPr>
        <w:t>during Accreditation Process and his/her of authorized signature circular (Filled Form</w:t>
      </w:r>
      <w:r w:rsidR="00E16B52" w:rsidRPr="00BF557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>F</w:t>
      </w:r>
      <w:r w:rsidR="009530AD" w:rsidRPr="00BF557A">
        <w:rPr>
          <w:rFonts w:asciiTheme="minorHAnsi" w:hAnsiTheme="minorHAnsi" w:cstheme="minorHAnsi"/>
          <w:sz w:val="24"/>
          <w:szCs w:val="24"/>
        </w:rPr>
        <w:t>R-</w:t>
      </w:r>
      <w:r w:rsidR="00E16B52" w:rsidRPr="00BF557A">
        <w:rPr>
          <w:rFonts w:asciiTheme="minorHAnsi" w:hAnsiTheme="minorHAnsi" w:cstheme="minorHAnsi"/>
          <w:sz w:val="24"/>
          <w:szCs w:val="24"/>
        </w:rPr>
        <w:t>7</w:t>
      </w:r>
      <w:r w:rsidR="009530AD" w:rsidRPr="00BF557A">
        <w:rPr>
          <w:rFonts w:asciiTheme="minorHAnsi" w:hAnsiTheme="minorHAnsi" w:cstheme="minorHAnsi"/>
          <w:sz w:val="24"/>
          <w:szCs w:val="24"/>
        </w:rPr>
        <w:t>-</w:t>
      </w:r>
      <w:r w:rsidR="00E16B52" w:rsidRPr="00BF557A">
        <w:rPr>
          <w:rFonts w:asciiTheme="minorHAnsi" w:hAnsiTheme="minorHAnsi" w:cstheme="minorHAnsi"/>
          <w:sz w:val="24"/>
          <w:szCs w:val="24"/>
        </w:rPr>
        <w:t>01</w:t>
      </w:r>
      <w:r w:rsidR="009530AD" w:rsidRPr="00BF557A">
        <w:rPr>
          <w:rFonts w:asciiTheme="minorHAnsi" w:hAnsiTheme="minorHAnsi" w:cstheme="minorHAnsi"/>
          <w:sz w:val="24"/>
          <w:szCs w:val="24"/>
        </w:rPr>
        <w:t>-</w:t>
      </w:r>
      <w:r w:rsidR="00E16B52" w:rsidRPr="00BF557A">
        <w:rPr>
          <w:rFonts w:asciiTheme="minorHAnsi" w:hAnsiTheme="minorHAnsi" w:cstheme="minorHAnsi"/>
          <w:sz w:val="24"/>
          <w:szCs w:val="24"/>
        </w:rPr>
        <w:t>71).</w:t>
      </w:r>
    </w:p>
    <w:p w14:paraId="1AE235A6" w14:textId="77777777" w:rsidR="005701BB" w:rsidRPr="00BF557A" w:rsidRDefault="005701BB" w:rsidP="00881F54">
      <w:pPr>
        <w:tabs>
          <w:tab w:val="left" w:pos="0"/>
          <w:tab w:val="left" w:pos="426"/>
          <w:tab w:val="left" w:pos="851"/>
        </w:tabs>
        <w:rPr>
          <w:rFonts w:asciiTheme="minorHAnsi" w:hAnsiTheme="minorHAnsi" w:cstheme="minorHAnsi"/>
          <w:sz w:val="24"/>
          <w:szCs w:val="24"/>
        </w:rPr>
      </w:pPr>
    </w:p>
    <w:p w14:paraId="7330DD52" w14:textId="1E835D71" w:rsidR="005701BB" w:rsidRPr="00BF557A" w:rsidRDefault="00BF36BD" w:rsidP="00881F54">
      <w:pPr>
        <w:pStyle w:val="ListeParagraf"/>
        <w:numPr>
          <w:ilvl w:val="1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line="244" w:lineRule="auto"/>
        <w:ind w:left="0" w:right="1407" w:firstLine="0"/>
        <w:rPr>
          <w:rFonts w:asciiTheme="minorHAnsi" w:hAnsiTheme="minorHAnsi" w:cstheme="minorHAnsi"/>
          <w:sz w:val="24"/>
          <w:szCs w:val="24"/>
        </w:rPr>
      </w:pPr>
      <w:r w:rsidRPr="00BF557A">
        <w:rPr>
          <w:rFonts w:asciiTheme="minorHAnsi" w:hAnsiTheme="minorHAnsi" w:cstheme="minorHAnsi"/>
          <w:sz w:val="24"/>
          <w:szCs w:val="24"/>
        </w:rPr>
        <w:pict w14:anchorId="001E3A9A">
          <v:rect id="_x0000_s1043" style="position:absolute;left:0;text-align:left;margin-left:496.9pt;margin-top:.8pt;width:10.7pt;height:10.7pt;z-index:251650048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Two (2) copy Accreditation Contract</w:t>
      </w:r>
      <w:r w:rsidR="00E16B52" w:rsidRPr="00BF557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>(</w:t>
      </w:r>
      <w:r w:rsidR="009530AD" w:rsidRPr="00BF557A">
        <w:rPr>
          <w:rFonts w:asciiTheme="minorHAnsi" w:hAnsiTheme="minorHAnsi" w:cstheme="minorHAnsi"/>
          <w:sz w:val="24"/>
          <w:szCs w:val="24"/>
        </w:rPr>
        <w:t>FR-7-01-39</w:t>
      </w:r>
      <w:r w:rsidR="00E16B52" w:rsidRPr="00BF557A">
        <w:rPr>
          <w:rFonts w:asciiTheme="minorHAnsi" w:hAnsiTheme="minorHAnsi" w:cstheme="minorHAnsi"/>
          <w:sz w:val="24"/>
          <w:szCs w:val="24"/>
        </w:rPr>
        <w:t>.)</w:t>
      </w:r>
    </w:p>
    <w:p w14:paraId="34A77F96" w14:textId="77777777" w:rsidR="005701BB" w:rsidRPr="00BF557A" w:rsidRDefault="005701BB" w:rsidP="00881F54">
      <w:pPr>
        <w:spacing w:before="8"/>
        <w:ind w:left="426"/>
        <w:rPr>
          <w:rFonts w:asciiTheme="minorHAnsi" w:hAnsiTheme="minorHAnsi" w:cstheme="minorHAnsi"/>
          <w:sz w:val="24"/>
          <w:szCs w:val="24"/>
        </w:rPr>
      </w:pPr>
    </w:p>
    <w:p w14:paraId="18D66D72" w14:textId="77777777" w:rsidR="005701BB" w:rsidRPr="00BF557A" w:rsidRDefault="009530AD" w:rsidP="00881F54">
      <w:pPr>
        <w:rPr>
          <w:rFonts w:asciiTheme="minorHAnsi" w:hAnsiTheme="minorHAnsi" w:cstheme="minorHAnsi"/>
          <w:sz w:val="24"/>
          <w:szCs w:val="24"/>
        </w:rPr>
      </w:pPr>
      <w:r w:rsidRPr="00BF557A">
        <w:rPr>
          <w:rFonts w:asciiTheme="minorHAnsi" w:hAnsiTheme="minorHAnsi" w:cstheme="minorHAnsi"/>
          <w:b/>
          <w:sz w:val="24"/>
          <w:szCs w:val="24"/>
        </w:rPr>
        <w:t xml:space="preserve">NOTE </w:t>
      </w:r>
      <w:r w:rsidR="00E16B52" w:rsidRPr="00BF557A">
        <w:rPr>
          <w:rFonts w:asciiTheme="minorHAnsi" w:hAnsiTheme="minorHAnsi" w:cstheme="minorHAnsi"/>
          <w:b/>
          <w:sz w:val="24"/>
          <w:szCs w:val="24"/>
        </w:rPr>
        <w:t xml:space="preserve">1: </w:t>
      </w:r>
      <w:r w:rsidR="00E16B52" w:rsidRPr="00BF557A">
        <w:rPr>
          <w:rFonts w:asciiTheme="minorHAnsi" w:hAnsiTheme="minorHAnsi" w:cstheme="minorHAnsi"/>
          <w:sz w:val="24"/>
          <w:szCs w:val="24"/>
        </w:rPr>
        <w:t xml:space="preserve">Documents </w:t>
      </w:r>
      <w:r w:rsidRPr="00BF557A">
        <w:rPr>
          <w:rFonts w:asciiTheme="minorHAnsi" w:hAnsiTheme="minorHAnsi" w:cstheme="minorHAnsi"/>
          <w:sz w:val="24"/>
          <w:szCs w:val="24"/>
        </w:rPr>
        <w:t xml:space="preserve">clause </w:t>
      </w:r>
      <w:r w:rsidR="00E16B52" w:rsidRPr="00BF557A">
        <w:rPr>
          <w:rFonts w:asciiTheme="minorHAnsi" w:hAnsiTheme="minorHAnsi" w:cstheme="minorHAnsi"/>
          <w:sz w:val="24"/>
          <w:szCs w:val="24"/>
        </w:rPr>
        <w:t>1</w:t>
      </w:r>
      <w:r w:rsidRPr="00BF557A">
        <w:rPr>
          <w:rFonts w:asciiTheme="minorHAnsi" w:hAnsiTheme="minorHAnsi" w:cstheme="minorHAnsi"/>
          <w:sz w:val="24"/>
          <w:szCs w:val="24"/>
        </w:rPr>
        <w:t>.1</w:t>
      </w:r>
      <w:r w:rsidR="00E16B52" w:rsidRPr="00BF557A">
        <w:rPr>
          <w:rFonts w:asciiTheme="minorHAnsi" w:hAnsiTheme="minorHAnsi" w:cstheme="minorHAnsi"/>
          <w:sz w:val="24"/>
          <w:szCs w:val="24"/>
        </w:rPr>
        <w:t xml:space="preserve">, </w:t>
      </w:r>
      <w:r w:rsidRPr="00BF557A">
        <w:rPr>
          <w:rFonts w:asciiTheme="minorHAnsi" w:hAnsiTheme="minorHAnsi" w:cstheme="minorHAnsi"/>
          <w:sz w:val="24"/>
          <w:szCs w:val="24"/>
        </w:rPr>
        <w:t>1.</w:t>
      </w:r>
      <w:r w:rsidR="00E16B52" w:rsidRPr="00BF557A">
        <w:rPr>
          <w:rFonts w:asciiTheme="minorHAnsi" w:hAnsiTheme="minorHAnsi" w:cstheme="minorHAnsi"/>
          <w:sz w:val="24"/>
          <w:szCs w:val="24"/>
        </w:rPr>
        <w:t xml:space="preserve">2 and </w:t>
      </w:r>
      <w:r w:rsidRPr="00BF557A">
        <w:rPr>
          <w:rFonts w:asciiTheme="minorHAnsi" w:hAnsiTheme="minorHAnsi" w:cstheme="minorHAnsi"/>
          <w:sz w:val="24"/>
          <w:szCs w:val="24"/>
        </w:rPr>
        <w:t>1.</w:t>
      </w:r>
      <w:r w:rsidR="00E16B52" w:rsidRPr="00BF557A">
        <w:rPr>
          <w:rFonts w:asciiTheme="minorHAnsi" w:hAnsiTheme="minorHAnsi" w:cstheme="minorHAnsi"/>
          <w:sz w:val="24"/>
          <w:szCs w:val="24"/>
        </w:rPr>
        <w:t>3</w:t>
      </w:r>
      <w:r w:rsidRPr="00BF557A">
        <w:rPr>
          <w:rFonts w:asciiTheme="minorHAnsi" w:hAnsiTheme="minorHAnsi" w:cstheme="minorHAnsi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>must be signed or approved by authorize person or top management).</w:t>
      </w:r>
    </w:p>
    <w:p w14:paraId="75315A9E" w14:textId="77777777" w:rsidR="005701BB" w:rsidRPr="00BF557A" w:rsidRDefault="005701BB" w:rsidP="00881F54">
      <w:pPr>
        <w:spacing w:before="4"/>
        <w:rPr>
          <w:rFonts w:asciiTheme="minorHAnsi" w:hAnsiTheme="minorHAnsi" w:cstheme="minorHAnsi"/>
          <w:sz w:val="24"/>
          <w:szCs w:val="24"/>
        </w:rPr>
      </w:pPr>
    </w:p>
    <w:p w14:paraId="016E660C" w14:textId="77777777" w:rsidR="005701BB" w:rsidRPr="00BF557A" w:rsidRDefault="00E16B52" w:rsidP="00881F54">
      <w:pPr>
        <w:pStyle w:val="ListeParagraf"/>
        <w:numPr>
          <w:ilvl w:val="0"/>
          <w:numId w:val="3"/>
        </w:numPr>
        <w:tabs>
          <w:tab w:val="left" w:pos="398"/>
        </w:tabs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BF557A">
        <w:rPr>
          <w:rFonts w:asciiTheme="minorHAnsi" w:hAnsiTheme="minorHAnsi" w:cstheme="minorHAnsi"/>
          <w:b/>
          <w:bCs/>
          <w:sz w:val="24"/>
          <w:szCs w:val="24"/>
        </w:rPr>
        <w:t xml:space="preserve">Documents to be </w:t>
      </w:r>
      <w:r w:rsidR="009530AD" w:rsidRPr="00BF557A">
        <w:rPr>
          <w:rFonts w:asciiTheme="minorHAnsi" w:hAnsiTheme="minorHAnsi" w:cstheme="minorHAnsi"/>
          <w:b/>
          <w:bCs/>
          <w:sz w:val="24"/>
          <w:szCs w:val="24"/>
        </w:rPr>
        <w:t xml:space="preserve">sent </w:t>
      </w:r>
      <w:r w:rsidRPr="00BF557A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 w:rsidR="009530AD" w:rsidRPr="00BF557A">
        <w:rPr>
          <w:rFonts w:asciiTheme="minorHAnsi" w:hAnsiTheme="minorHAnsi" w:cstheme="minorHAnsi"/>
          <w:b/>
          <w:bCs/>
          <w:sz w:val="24"/>
          <w:szCs w:val="24"/>
        </w:rPr>
        <w:t>NBE</w:t>
      </w:r>
      <w:r w:rsidRPr="00BF557A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 </w:t>
      </w:r>
      <w:r w:rsidRPr="00BF557A">
        <w:rPr>
          <w:rFonts w:asciiTheme="minorHAnsi" w:hAnsiTheme="minorHAnsi" w:cstheme="minorHAnsi"/>
          <w:b/>
          <w:bCs/>
          <w:sz w:val="24"/>
          <w:szCs w:val="24"/>
        </w:rPr>
        <w:t>e-</w:t>
      </w:r>
      <w:r w:rsidR="009530AD" w:rsidRPr="00BF557A">
        <w:rPr>
          <w:rFonts w:asciiTheme="minorHAnsi" w:hAnsiTheme="minorHAnsi" w:cstheme="minorHAnsi"/>
          <w:b/>
          <w:bCs/>
          <w:sz w:val="24"/>
          <w:szCs w:val="24"/>
        </w:rPr>
        <w:t>mail.</w:t>
      </w:r>
    </w:p>
    <w:p w14:paraId="034D9D93" w14:textId="77777777" w:rsidR="005701BB" w:rsidRPr="00BF557A" w:rsidRDefault="009530AD" w:rsidP="00881F54">
      <w:pPr>
        <w:ind w:left="426"/>
        <w:rPr>
          <w:rFonts w:asciiTheme="minorHAnsi" w:hAnsiTheme="minorHAnsi" w:cstheme="minorHAnsi"/>
          <w:sz w:val="24"/>
          <w:szCs w:val="24"/>
        </w:rPr>
      </w:pPr>
      <w:r w:rsidRPr="00BF557A">
        <w:rPr>
          <w:rFonts w:asciiTheme="minorHAnsi" w:hAnsiTheme="minorHAnsi" w:cstheme="minorHAnsi"/>
          <w:sz w:val="24"/>
          <w:szCs w:val="24"/>
        </w:rPr>
        <w:t>Upon receiving the access information, these documents must be sent to NBE e-mail within the period specified in the Guidelines G-1-04 and G-5-01.)</w:t>
      </w:r>
    </w:p>
    <w:p w14:paraId="53A2C142" w14:textId="77777777" w:rsidR="005701BB" w:rsidRPr="00BF557A" w:rsidRDefault="005701BB" w:rsidP="00881F54">
      <w:pPr>
        <w:spacing w:before="5"/>
        <w:ind w:left="426"/>
        <w:rPr>
          <w:rFonts w:asciiTheme="minorHAnsi" w:hAnsiTheme="minorHAnsi" w:cstheme="minorHAnsi"/>
          <w:sz w:val="24"/>
          <w:szCs w:val="24"/>
        </w:rPr>
      </w:pPr>
    </w:p>
    <w:p w14:paraId="25DCD070" w14:textId="77777777" w:rsidR="005701BB" w:rsidRPr="00BF557A" w:rsidRDefault="00BF36BD" w:rsidP="00184D52">
      <w:pPr>
        <w:pStyle w:val="ListeParagraf"/>
        <w:numPr>
          <w:ilvl w:val="1"/>
          <w:numId w:val="3"/>
        </w:numPr>
        <w:tabs>
          <w:tab w:val="left" w:pos="426"/>
        </w:tabs>
        <w:spacing w:before="6" w:line="244" w:lineRule="auto"/>
        <w:ind w:left="426" w:right="1170" w:hanging="426"/>
        <w:rPr>
          <w:rFonts w:asciiTheme="minorHAnsi" w:hAnsiTheme="minorHAnsi" w:cstheme="minorHAnsi"/>
          <w:sz w:val="24"/>
          <w:szCs w:val="24"/>
        </w:rPr>
      </w:pPr>
      <w:r w:rsidRPr="00BF557A">
        <w:pict w14:anchorId="22BAD7DA">
          <v:rect id="_x0000_s1042" style="position:absolute;left:0;text-align:left;margin-left:497.4pt;margin-top:1.05pt;width:10.7pt;height:10.7pt;z-index:251651072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Proof of organization, ownership and legal identity and information regarding its partners</w:t>
      </w:r>
    </w:p>
    <w:p w14:paraId="2335208C" w14:textId="77777777" w:rsidR="009530AD" w:rsidRPr="00BF557A" w:rsidRDefault="00BF36BD" w:rsidP="00881F54">
      <w:pPr>
        <w:pStyle w:val="ListeParagraf"/>
        <w:numPr>
          <w:ilvl w:val="1"/>
          <w:numId w:val="3"/>
        </w:numPr>
        <w:tabs>
          <w:tab w:val="left" w:pos="66"/>
          <w:tab w:val="left" w:pos="479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F557A">
        <w:pict w14:anchorId="74F7789F">
          <v:rect id="_x0000_s1041" style="position:absolute;left:0;text-align:left;margin-left:496.9pt;margin-top:1.05pt;width:10.7pt;height:10.7pt;z-index:251652096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Quality</w:t>
      </w:r>
      <w:r w:rsidR="00E16B52" w:rsidRPr="00BF557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>manual</w:t>
      </w:r>
    </w:p>
    <w:p w14:paraId="482E55C1" w14:textId="77777777" w:rsidR="009530AD" w:rsidRPr="00BF557A" w:rsidRDefault="00BF36BD" w:rsidP="00184D52">
      <w:pPr>
        <w:pStyle w:val="ListeParagraf"/>
        <w:numPr>
          <w:ilvl w:val="1"/>
          <w:numId w:val="3"/>
        </w:numPr>
        <w:tabs>
          <w:tab w:val="left" w:pos="426"/>
          <w:tab w:val="left" w:pos="479"/>
        </w:tabs>
        <w:spacing w:before="24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BF557A">
        <w:rPr>
          <w:rFonts w:asciiTheme="minorHAnsi" w:hAnsiTheme="minorHAnsi" w:cstheme="minorHAnsi"/>
          <w:noProof/>
          <w:sz w:val="24"/>
          <w:szCs w:val="24"/>
        </w:rPr>
        <w:pict w14:anchorId="54DB5D5A">
          <v:rect id="_x0000_s1048" style="position:absolute;left:0;text-align:left;margin-left:496.9pt;margin-top:12.85pt;width:10.7pt;height:10.7pt;z-index:251670528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Top Management Commitment to impartiality, may be present risk to impartiality;</w:t>
      </w:r>
    </w:p>
    <w:p w14:paraId="349C9E1D" w14:textId="77777777" w:rsidR="003D4085" w:rsidRPr="00BF557A" w:rsidRDefault="00BF36BD" w:rsidP="00881F54">
      <w:pPr>
        <w:pStyle w:val="ListeParagraf"/>
        <w:numPr>
          <w:ilvl w:val="1"/>
          <w:numId w:val="3"/>
        </w:numPr>
        <w:tabs>
          <w:tab w:val="left" w:pos="66"/>
          <w:tab w:val="left" w:pos="479"/>
        </w:tabs>
        <w:spacing w:before="240"/>
        <w:ind w:left="0" w:firstLine="0"/>
        <w:rPr>
          <w:rFonts w:asciiTheme="minorHAnsi" w:hAnsiTheme="minorHAnsi" w:cstheme="minorHAnsi"/>
          <w:sz w:val="24"/>
          <w:szCs w:val="24"/>
        </w:rPr>
      </w:pPr>
      <w:r w:rsidRPr="00BF557A">
        <w:rPr>
          <w:rFonts w:asciiTheme="minorHAnsi" w:hAnsiTheme="minorHAnsi" w:cstheme="minorHAnsi"/>
          <w:noProof/>
          <w:sz w:val="24"/>
          <w:szCs w:val="24"/>
        </w:rPr>
        <w:pict w14:anchorId="7E992D9E">
          <v:rect id="_x0000_s1047" style="position:absolute;left:0;text-align:left;margin-left:496.9pt;margin-top:7.2pt;width:10.7pt;height:10.7pt;z-index:251669504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Other works carried out by Inspection Body’s legal partners and Inspection Body’s</w:t>
      </w:r>
    </w:p>
    <w:p w14:paraId="776A7F92" w14:textId="77777777" w:rsidR="009530AD" w:rsidRPr="00BF557A" w:rsidRDefault="003D4085" w:rsidP="00184D52">
      <w:pPr>
        <w:tabs>
          <w:tab w:val="left" w:pos="479"/>
          <w:tab w:val="left" w:pos="567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r w:rsidRPr="00BF557A">
        <w:rPr>
          <w:rFonts w:asciiTheme="minorHAnsi" w:hAnsiTheme="minorHAnsi" w:cstheme="minorHAnsi"/>
          <w:sz w:val="24"/>
          <w:szCs w:val="24"/>
        </w:rPr>
        <w:tab/>
      </w:r>
      <w:r w:rsidR="00E16B52" w:rsidRPr="00BF557A">
        <w:rPr>
          <w:rFonts w:asciiTheme="minorHAnsi" w:hAnsiTheme="minorHAnsi" w:cstheme="minorHAnsi"/>
          <w:sz w:val="24"/>
          <w:szCs w:val="24"/>
        </w:rPr>
        <w:t>legal partners‘ ownership,</w:t>
      </w:r>
    </w:p>
    <w:p w14:paraId="4BACF75A" w14:textId="77777777" w:rsidR="00881F54" w:rsidRPr="00BF557A" w:rsidRDefault="00E16B52" w:rsidP="00184D52">
      <w:pPr>
        <w:pStyle w:val="ListeParagraf"/>
        <w:numPr>
          <w:ilvl w:val="1"/>
          <w:numId w:val="3"/>
        </w:numPr>
        <w:tabs>
          <w:tab w:val="left" w:pos="426"/>
          <w:tab w:val="left" w:pos="479"/>
        </w:tabs>
        <w:spacing w:before="24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557A">
        <w:rPr>
          <w:rFonts w:asciiTheme="minorHAnsi" w:hAnsiTheme="minorHAnsi" w:cstheme="minorHAnsi"/>
          <w:sz w:val="24"/>
          <w:szCs w:val="24"/>
        </w:rPr>
        <w:t>Arise from top managements‘ and personnel’s from their activities, or from their relationships, or from the relationships of their personnel</w:t>
      </w:r>
    </w:p>
    <w:p w14:paraId="459A2684" w14:textId="77777777" w:rsidR="00881F54" w:rsidRPr="00BF557A" w:rsidRDefault="00BF36BD" w:rsidP="00184D52">
      <w:pPr>
        <w:pStyle w:val="ListeParagraf"/>
        <w:numPr>
          <w:ilvl w:val="1"/>
          <w:numId w:val="3"/>
        </w:numPr>
        <w:tabs>
          <w:tab w:val="left" w:pos="479"/>
          <w:tab w:val="left" w:pos="567"/>
        </w:tabs>
        <w:spacing w:before="240"/>
        <w:ind w:left="426" w:right="1246" w:hanging="426"/>
        <w:rPr>
          <w:rFonts w:asciiTheme="minorHAnsi" w:hAnsiTheme="minorHAnsi" w:cstheme="minorHAnsi"/>
          <w:sz w:val="24"/>
          <w:szCs w:val="24"/>
        </w:rPr>
      </w:pPr>
      <w:r w:rsidRPr="00BF557A">
        <w:rPr>
          <w:noProof/>
        </w:rPr>
        <w:pict w14:anchorId="55780421">
          <v:rect id="_x0000_s1046" style="position:absolute;left:0;text-align:left;margin-left:497.4pt;margin-top:9.05pt;width:10.7pt;height:10.7pt;z-index:251668480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If inspection body is a part of a legal entity which has any other activities, list of its inspection activities and other works carried out and a declaration which defines their relationship signed by top management.</w:t>
      </w:r>
    </w:p>
    <w:p w14:paraId="45C4623B" w14:textId="77777777" w:rsidR="00881F54" w:rsidRPr="00BF557A" w:rsidRDefault="00BF36BD" w:rsidP="00881F54">
      <w:pPr>
        <w:pStyle w:val="ListeParagraf"/>
        <w:numPr>
          <w:ilvl w:val="1"/>
          <w:numId w:val="3"/>
        </w:numPr>
        <w:tabs>
          <w:tab w:val="left" w:pos="66"/>
          <w:tab w:val="left" w:pos="479"/>
        </w:tabs>
        <w:spacing w:before="240"/>
        <w:ind w:left="0" w:firstLine="0"/>
        <w:rPr>
          <w:rFonts w:asciiTheme="minorHAnsi" w:hAnsiTheme="minorHAnsi" w:cstheme="minorHAnsi"/>
          <w:sz w:val="24"/>
          <w:szCs w:val="24"/>
        </w:rPr>
      </w:pPr>
      <w:r w:rsidRPr="00BF557A">
        <w:rPr>
          <w:rFonts w:asciiTheme="minorHAnsi" w:hAnsiTheme="minorHAnsi" w:cstheme="minorHAnsi"/>
          <w:sz w:val="24"/>
          <w:szCs w:val="24"/>
        </w:rPr>
        <w:pict w14:anchorId="78433808">
          <v:rect id="_x0000_s1038" style="position:absolute;left:0;text-align:left;margin-left:497.55pt;margin-top:1pt;width:10.7pt;height:10.7pt;z-index:251655168;mso-position-horizontal-relative:page" filled="f" strokeweight=".72pt">
            <w10:wrap anchorx="page"/>
          </v:rect>
        </w:pict>
      </w:r>
      <w:r w:rsidR="009530AD" w:rsidRPr="00BF557A">
        <w:rPr>
          <w:rFonts w:asciiTheme="minorHAnsi" w:hAnsiTheme="minorHAnsi" w:cstheme="minorHAnsi"/>
          <w:sz w:val="24"/>
          <w:szCs w:val="24"/>
        </w:rPr>
        <w:t>T</w:t>
      </w:r>
      <w:r w:rsidR="00E16B52" w:rsidRPr="00BF557A">
        <w:rPr>
          <w:rFonts w:asciiTheme="minorHAnsi" w:hAnsiTheme="minorHAnsi" w:cstheme="minorHAnsi"/>
          <w:sz w:val="24"/>
          <w:szCs w:val="24"/>
        </w:rPr>
        <w:t>hird party Professional Indemnity Insurance including their</w:t>
      </w:r>
      <w:r w:rsidR="00E16B52" w:rsidRPr="00BF557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>loss</w:t>
      </w:r>
    </w:p>
    <w:p w14:paraId="19F947D4" w14:textId="77777777" w:rsidR="00881F54" w:rsidRPr="00BF557A" w:rsidRDefault="00BF36BD" w:rsidP="00184D52">
      <w:pPr>
        <w:pStyle w:val="ListeParagraf"/>
        <w:numPr>
          <w:ilvl w:val="1"/>
          <w:numId w:val="3"/>
        </w:numPr>
        <w:tabs>
          <w:tab w:val="left" w:pos="479"/>
          <w:tab w:val="left" w:pos="567"/>
        </w:tabs>
        <w:spacing w:before="240" w:after="24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557A">
        <w:pict w14:anchorId="45C98723">
          <v:rect id="_x0000_s1037" style="position:absolute;left:0;text-align:left;margin-left:496.9pt;margin-top:6.6pt;width:10.7pt;height:10.7pt;z-index:251656192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Information about list of staff by showing their authorized area, title, qualifications, experience period and</w:t>
      </w:r>
      <w:r w:rsidR="00E16B52" w:rsidRPr="00BF557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>signature</w:t>
      </w:r>
    </w:p>
    <w:p w14:paraId="0B45540E" w14:textId="77777777" w:rsidR="00881F54" w:rsidRPr="00BF557A" w:rsidRDefault="00BF36BD" w:rsidP="00881F54">
      <w:pPr>
        <w:pStyle w:val="ListeParagraf"/>
        <w:numPr>
          <w:ilvl w:val="1"/>
          <w:numId w:val="3"/>
        </w:numPr>
        <w:tabs>
          <w:tab w:val="left" w:pos="66"/>
          <w:tab w:val="left" w:pos="479"/>
        </w:tabs>
        <w:spacing w:after="240"/>
        <w:ind w:left="0" w:firstLine="0"/>
        <w:rPr>
          <w:rFonts w:asciiTheme="minorHAnsi" w:hAnsiTheme="minorHAnsi" w:cstheme="minorHAnsi"/>
          <w:sz w:val="24"/>
          <w:szCs w:val="24"/>
        </w:rPr>
      </w:pPr>
      <w:r w:rsidRPr="00BF557A">
        <w:pict w14:anchorId="5F5229D9">
          <v:rect id="_x0000_s1036" style="position:absolute;left:0;text-align:left;margin-left:496.9pt;margin-top:1.05pt;width:10.7pt;height:10.7pt;z-index:251657216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Confidentiality</w:t>
      </w:r>
      <w:r w:rsidR="00E16B52" w:rsidRPr="00BF557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>Commitment</w:t>
      </w:r>
    </w:p>
    <w:p w14:paraId="7DB64DDC" w14:textId="77777777" w:rsidR="00881F54" w:rsidRPr="00BF557A" w:rsidRDefault="00BF36BD" w:rsidP="00184D52">
      <w:pPr>
        <w:pStyle w:val="ListeParagraf"/>
        <w:numPr>
          <w:ilvl w:val="1"/>
          <w:numId w:val="3"/>
        </w:numPr>
        <w:tabs>
          <w:tab w:val="left" w:pos="426"/>
          <w:tab w:val="left" w:pos="479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r w:rsidRPr="00BF557A">
        <w:pict w14:anchorId="6E1C4564">
          <v:rect id="_x0000_s1035" style="position:absolute;left:0;text-align:left;margin-left:496.9pt;margin-top:5.6pt;width:10.7pt;height:10.7pt;z-index:251658240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Organizational Chart including names and duties of responsible personnel (including all managers and key</w:t>
      </w:r>
      <w:r w:rsidR="00E16B52" w:rsidRPr="00BF557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>person</w:t>
      </w:r>
      <w:r w:rsidR="003D4085" w:rsidRPr="00BF557A">
        <w:rPr>
          <w:rFonts w:asciiTheme="minorHAnsi" w:hAnsiTheme="minorHAnsi" w:cstheme="minorHAnsi"/>
          <w:sz w:val="24"/>
          <w:szCs w:val="24"/>
        </w:rPr>
        <w:t>n</w:t>
      </w:r>
      <w:r w:rsidR="00E16B52" w:rsidRPr="00BF557A">
        <w:rPr>
          <w:rFonts w:asciiTheme="minorHAnsi" w:hAnsiTheme="minorHAnsi" w:cstheme="minorHAnsi"/>
          <w:sz w:val="24"/>
          <w:szCs w:val="24"/>
        </w:rPr>
        <w:t>el)</w:t>
      </w:r>
    </w:p>
    <w:p w14:paraId="55D5FAA4" w14:textId="77777777" w:rsidR="00881F54" w:rsidRPr="00BF557A" w:rsidRDefault="00881F54" w:rsidP="00881F54">
      <w:pPr>
        <w:pStyle w:val="ListeParagraf"/>
        <w:rPr>
          <w:rFonts w:asciiTheme="minorHAnsi" w:hAnsiTheme="minorHAnsi" w:cstheme="minorHAnsi"/>
          <w:sz w:val="24"/>
          <w:szCs w:val="24"/>
        </w:rPr>
      </w:pPr>
    </w:p>
    <w:p w14:paraId="0CFD3A07" w14:textId="77777777" w:rsidR="00881F54" w:rsidRPr="00BF557A" w:rsidRDefault="00BF36BD" w:rsidP="00184D52">
      <w:pPr>
        <w:pStyle w:val="ListeParagraf"/>
        <w:numPr>
          <w:ilvl w:val="1"/>
          <w:numId w:val="3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r w:rsidRPr="00BF557A">
        <w:pict w14:anchorId="4D9F0C2E">
          <v:rect id="_x0000_s1034" style="position:absolute;left:0;text-align:left;margin-left:496.9pt;margin-top:1.1pt;width:10.7pt;height:10.7pt;z-index:251659264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List of main documents which are used under the quality system including their</w:t>
      </w:r>
      <w:r w:rsidR="00E16B52" w:rsidRPr="00BF55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lastRenderedPageBreak/>
        <w:t>revisions</w:t>
      </w:r>
    </w:p>
    <w:p w14:paraId="69A7C6DA" w14:textId="77777777" w:rsidR="00881F54" w:rsidRPr="00BF557A" w:rsidRDefault="00881F54" w:rsidP="00184D52">
      <w:pPr>
        <w:pStyle w:val="ListeParagraf"/>
        <w:tabs>
          <w:tab w:val="left" w:pos="66"/>
          <w:tab w:val="left" w:pos="567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848EC2" w14:textId="77777777" w:rsidR="00881F54" w:rsidRPr="00BF557A" w:rsidRDefault="00BF36BD" w:rsidP="00184D52">
      <w:pPr>
        <w:pStyle w:val="ListeParagraf"/>
        <w:numPr>
          <w:ilvl w:val="1"/>
          <w:numId w:val="3"/>
        </w:numPr>
        <w:tabs>
          <w:tab w:val="left" w:pos="66"/>
          <w:tab w:val="left" w:pos="567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F557A">
        <w:pict w14:anchorId="69A32E7B">
          <v:rect id="_x0000_s1033" style="position:absolute;left:0;text-align:left;margin-left:496.9pt;margin-top:1.05pt;width:10.7pt;height:10.7pt;z-index:251660288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Procedures and Instructions for Management System and Inspection</w:t>
      </w:r>
      <w:r w:rsidR="00E16B52" w:rsidRPr="00BF557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>Activities</w:t>
      </w:r>
    </w:p>
    <w:p w14:paraId="4C658217" w14:textId="77777777" w:rsidR="00881F54" w:rsidRPr="00BF557A" w:rsidRDefault="00881F54" w:rsidP="00184D52">
      <w:pPr>
        <w:pStyle w:val="ListeParagraf"/>
        <w:tabs>
          <w:tab w:val="left" w:pos="66"/>
          <w:tab w:val="left" w:pos="567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3C8F7C" w14:textId="77777777" w:rsidR="00881F54" w:rsidRPr="00BF557A" w:rsidRDefault="00BF36BD" w:rsidP="00184D52">
      <w:pPr>
        <w:pStyle w:val="ListeParagraf"/>
        <w:numPr>
          <w:ilvl w:val="1"/>
          <w:numId w:val="3"/>
        </w:numPr>
        <w:tabs>
          <w:tab w:val="left" w:pos="66"/>
          <w:tab w:val="left" w:pos="567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F557A">
        <w:pict w14:anchorId="343B027F">
          <v:rect id="_x0000_s1032" style="position:absolute;left:0;text-align:left;margin-left:497.4pt;margin-top:1.05pt;width:10.7pt;height:10.7pt;z-index:251661312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Records of Internal Audit and Management</w:t>
      </w:r>
      <w:r w:rsidR="00E16B52" w:rsidRPr="00BF55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>Review</w:t>
      </w:r>
    </w:p>
    <w:p w14:paraId="47596DCD" w14:textId="77777777" w:rsidR="00881F54" w:rsidRPr="00BF557A" w:rsidRDefault="00881F54" w:rsidP="00184D52">
      <w:pPr>
        <w:pStyle w:val="ListeParagraf"/>
        <w:tabs>
          <w:tab w:val="left" w:pos="66"/>
          <w:tab w:val="left" w:pos="567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CD61EB9" w14:textId="340DA8F0" w:rsidR="0081054F" w:rsidRPr="00BF557A" w:rsidRDefault="00BF36BD" w:rsidP="00184D52">
      <w:pPr>
        <w:pStyle w:val="ListeParagraf"/>
        <w:numPr>
          <w:ilvl w:val="1"/>
          <w:numId w:val="3"/>
        </w:numPr>
        <w:tabs>
          <w:tab w:val="left" w:pos="66"/>
          <w:tab w:val="left" w:pos="567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F557A">
        <w:pict w14:anchorId="56DB857F">
          <v:rect id="_x0000_s1031" style="position:absolute;left:0;text-align:left;margin-left:497.4pt;margin-top:1.1pt;width:10.7pt;height:10.7pt;z-index:251662336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At least one copy of the in</w:t>
      </w:r>
      <w:r>
        <w:rPr>
          <w:rFonts w:asciiTheme="minorHAnsi" w:hAnsiTheme="minorHAnsi" w:cstheme="minorHAnsi"/>
          <w:sz w:val="24"/>
          <w:szCs w:val="24"/>
        </w:rPr>
        <w:t>s</w:t>
      </w:r>
      <w:r w:rsidR="00E16B52" w:rsidRPr="00BF557A">
        <w:rPr>
          <w:rFonts w:asciiTheme="minorHAnsi" w:hAnsiTheme="minorHAnsi" w:cstheme="minorHAnsi"/>
          <w:sz w:val="24"/>
          <w:szCs w:val="24"/>
        </w:rPr>
        <w:t>pection report and in</w:t>
      </w:r>
      <w:r>
        <w:rPr>
          <w:rFonts w:asciiTheme="minorHAnsi" w:hAnsiTheme="minorHAnsi" w:cstheme="minorHAnsi"/>
          <w:sz w:val="24"/>
          <w:szCs w:val="24"/>
        </w:rPr>
        <w:t>s</w:t>
      </w:r>
      <w:r w:rsidR="00E16B52" w:rsidRPr="00BF557A">
        <w:rPr>
          <w:rFonts w:asciiTheme="minorHAnsi" w:hAnsiTheme="minorHAnsi" w:cstheme="minorHAnsi"/>
          <w:sz w:val="24"/>
          <w:szCs w:val="24"/>
        </w:rPr>
        <w:t>pection certificate under</w:t>
      </w:r>
    </w:p>
    <w:p w14:paraId="4D658376" w14:textId="77777777" w:rsidR="00881F54" w:rsidRPr="00BF557A" w:rsidRDefault="00E16B52" w:rsidP="00184D52">
      <w:pPr>
        <w:tabs>
          <w:tab w:val="left" w:pos="567"/>
          <w:tab w:val="left" w:pos="709"/>
        </w:tabs>
        <w:spacing w:before="6"/>
        <w:ind w:left="709"/>
        <w:rPr>
          <w:rFonts w:asciiTheme="minorHAnsi" w:hAnsiTheme="minorHAnsi" w:cstheme="minorHAnsi"/>
          <w:sz w:val="24"/>
          <w:szCs w:val="24"/>
        </w:rPr>
      </w:pPr>
      <w:r w:rsidRPr="00BF557A">
        <w:rPr>
          <w:rFonts w:asciiTheme="minorHAnsi" w:hAnsiTheme="minorHAnsi" w:cstheme="minorHAnsi"/>
          <w:sz w:val="24"/>
          <w:szCs w:val="24"/>
        </w:rPr>
        <w:t>requested scope</w:t>
      </w:r>
    </w:p>
    <w:p w14:paraId="4A71210E" w14:textId="77777777" w:rsidR="0081054F" w:rsidRPr="00BF557A" w:rsidRDefault="00BF36BD" w:rsidP="00184D52">
      <w:pPr>
        <w:pStyle w:val="ListeParagraf"/>
        <w:numPr>
          <w:ilvl w:val="1"/>
          <w:numId w:val="3"/>
        </w:numPr>
        <w:tabs>
          <w:tab w:val="left" w:pos="567"/>
        </w:tabs>
        <w:spacing w:before="240"/>
        <w:ind w:left="0" w:firstLine="0"/>
        <w:rPr>
          <w:rFonts w:asciiTheme="minorHAnsi" w:hAnsiTheme="minorHAnsi" w:cstheme="minorHAnsi"/>
          <w:sz w:val="24"/>
          <w:szCs w:val="24"/>
        </w:rPr>
      </w:pPr>
      <w:r w:rsidRPr="00BF557A">
        <w:pict w14:anchorId="3E9D3E4A">
          <v:rect id="_x0000_s1030" style="position:absolute;left:0;text-align:left;margin-left:497.4pt;margin-top:1.1pt;width:10.7pt;height:10.7pt;z-index:251663360;mso-position-horizontal-relative:page" filled="f" strokeweight=".72pt">
            <w10:wrap anchorx="page"/>
          </v:rect>
        </w:pict>
      </w:r>
      <w:proofErr w:type="spellStart"/>
      <w:r w:rsidR="00E16B52" w:rsidRPr="00BF557A">
        <w:rPr>
          <w:rFonts w:asciiTheme="minorHAnsi" w:hAnsiTheme="minorHAnsi" w:cstheme="minorHAnsi"/>
          <w:sz w:val="24"/>
          <w:szCs w:val="24"/>
        </w:rPr>
        <w:t>Informations</w:t>
      </w:r>
      <w:proofErr w:type="spellEnd"/>
      <w:r w:rsidR="00E16B52" w:rsidRPr="00BF557A">
        <w:rPr>
          <w:rFonts w:asciiTheme="minorHAnsi" w:hAnsiTheme="minorHAnsi" w:cstheme="minorHAnsi"/>
          <w:sz w:val="24"/>
          <w:szCs w:val="24"/>
        </w:rPr>
        <w:t xml:space="preserve"> of sampling and sample conservation (marking, transforming,</w:t>
      </w:r>
    </w:p>
    <w:p w14:paraId="710DF218" w14:textId="77777777" w:rsidR="00881F54" w:rsidRPr="00BF557A" w:rsidRDefault="00E16B52" w:rsidP="00184D52">
      <w:pPr>
        <w:tabs>
          <w:tab w:val="left" w:pos="567"/>
        </w:tabs>
        <w:spacing w:before="5"/>
        <w:ind w:left="567"/>
        <w:rPr>
          <w:rFonts w:asciiTheme="minorHAnsi" w:hAnsiTheme="minorHAnsi" w:cstheme="minorHAnsi"/>
          <w:sz w:val="24"/>
          <w:szCs w:val="24"/>
        </w:rPr>
      </w:pPr>
      <w:r w:rsidRPr="00BF557A">
        <w:rPr>
          <w:rFonts w:asciiTheme="minorHAnsi" w:hAnsiTheme="minorHAnsi" w:cstheme="minorHAnsi"/>
          <w:sz w:val="24"/>
          <w:szCs w:val="24"/>
        </w:rPr>
        <w:t>safeguarding etc.)</w:t>
      </w:r>
    </w:p>
    <w:p w14:paraId="3F0D8505" w14:textId="77777777" w:rsidR="0081054F" w:rsidRPr="00BF557A" w:rsidRDefault="00BF36BD" w:rsidP="00184D52">
      <w:pPr>
        <w:pStyle w:val="ListeParagraf"/>
        <w:numPr>
          <w:ilvl w:val="1"/>
          <w:numId w:val="3"/>
        </w:numPr>
        <w:tabs>
          <w:tab w:val="left" w:pos="567"/>
        </w:tabs>
        <w:spacing w:before="240"/>
        <w:ind w:left="0" w:firstLine="0"/>
        <w:rPr>
          <w:rFonts w:asciiTheme="minorHAnsi" w:hAnsiTheme="minorHAnsi" w:cstheme="minorHAnsi"/>
          <w:sz w:val="24"/>
          <w:szCs w:val="24"/>
        </w:rPr>
      </w:pPr>
      <w:r w:rsidRPr="00BF557A">
        <w:pict w14:anchorId="316B7EF7">
          <v:rect id="_x0000_s1029" style="position:absolute;left:0;text-align:left;margin-left:496.9pt;margin-top:1.05pt;width:10.7pt;height:10.7pt;z-index:251664384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 xml:space="preserve">List of items of </w:t>
      </w:r>
      <w:proofErr w:type="spellStart"/>
      <w:r w:rsidR="00E16B52" w:rsidRPr="00BF557A">
        <w:rPr>
          <w:rFonts w:asciiTheme="minorHAnsi" w:hAnsiTheme="minorHAnsi" w:cstheme="minorHAnsi"/>
          <w:sz w:val="24"/>
          <w:szCs w:val="24"/>
        </w:rPr>
        <w:t>equipments</w:t>
      </w:r>
      <w:proofErr w:type="spellEnd"/>
      <w:r w:rsidR="00E16B52" w:rsidRPr="00BF557A">
        <w:rPr>
          <w:rFonts w:asciiTheme="minorHAnsi" w:hAnsiTheme="minorHAnsi" w:cstheme="minorHAnsi"/>
          <w:sz w:val="24"/>
          <w:szCs w:val="24"/>
        </w:rPr>
        <w:t xml:space="preserve"> with code and serial number and calibration period</w:t>
      </w:r>
    </w:p>
    <w:p w14:paraId="04B4E5DD" w14:textId="77777777" w:rsidR="005701BB" w:rsidRPr="00BF557A" w:rsidRDefault="00184D52" w:rsidP="00184D52">
      <w:pPr>
        <w:tabs>
          <w:tab w:val="left" w:pos="709"/>
        </w:tabs>
        <w:spacing w:before="4"/>
        <w:ind w:left="567" w:hanging="567"/>
        <w:rPr>
          <w:rFonts w:asciiTheme="minorHAnsi" w:hAnsiTheme="minorHAnsi" w:cstheme="minorHAnsi"/>
          <w:sz w:val="24"/>
          <w:szCs w:val="24"/>
        </w:rPr>
      </w:pPr>
      <w:r w:rsidRPr="00BF557A">
        <w:rPr>
          <w:rFonts w:asciiTheme="minorHAnsi" w:hAnsiTheme="minorHAnsi" w:cstheme="minorHAnsi"/>
          <w:sz w:val="24"/>
          <w:szCs w:val="24"/>
        </w:rPr>
        <w:tab/>
      </w:r>
      <w:r w:rsidR="003D4085" w:rsidRPr="00BF557A">
        <w:rPr>
          <w:rFonts w:asciiTheme="minorHAnsi" w:hAnsiTheme="minorHAnsi" w:cstheme="minorHAnsi"/>
          <w:sz w:val="24"/>
          <w:szCs w:val="24"/>
        </w:rPr>
        <w:t>C</w:t>
      </w:r>
      <w:r w:rsidR="00E16B52" w:rsidRPr="00BF557A">
        <w:rPr>
          <w:rFonts w:asciiTheme="minorHAnsi" w:hAnsiTheme="minorHAnsi" w:cstheme="minorHAnsi"/>
          <w:sz w:val="24"/>
          <w:szCs w:val="24"/>
        </w:rPr>
        <w:t>hart</w:t>
      </w:r>
      <w:r w:rsidR="003D4085" w:rsidRPr="00BF557A">
        <w:rPr>
          <w:rFonts w:asciiTheme="minorHAnsi" w:hAnsiTheme="minorHAnsi" w:cstheme="minorHAnsi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>(if exist)</w:t>
      </w:r>
    </w:p>
    <w:p w14:paraId="2AE308FB" w14:textId="77777777" w:rsidR="005701BB" w:rsidRPr="00BF557A" w:rsidRDefault="00BF36BD" w:rsidP="00184D52">
      <w:pPr>
        <w:pStyle w:val="ListeParagraf"/>
        <w:numPr>
          <w:ilvl w:val="1"/>
          <w:numId w:val="3"/>
        </w:numPr>
        <w:tabs>
          <w:tab w:val="left" w:pos="66"/>
        </w:tabs>
        <w:spacing w:before="240" w:line="244" w:lineRule="auto"/>
        <w:ind w:left="0" w:right="1987" w:firstLine="0"/>
        <w:rPr>
          <w:rFonts w:asciiTheme="minorHAnsi" w:hAnsiTheme="minorHAnsi" w:cstheme="minorHAnsi"/>
          <w:sz w:val="24"/>
          <w:szCs w:val="24"/>
        </w:rPr>
      </w:pPr>
      <w:r w:rsidRPr="00BF557A">
        <w:pict w14:anchorId="03F29AA8">
          <v:rect id="_x0000_s1028" style="position:absolute;left:0;text-align:left;margin-left:496.9pt;margin-top:1.05pt;width:10.7pt;height:10.7pt;z-index:251665408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Contracts with subcontractors used in inspection</w:t>
      </w:r>
      <w:r w:rsidR="00E16B52" w:rsidRPr="00BF557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>activities</w:t>
      </w:r>
    </w:p>
    <w:p w14:paraId="62DC59C7" w14:textId="77777777" w:rsidR="005701BB" w:rsidRPr="00BF557A" w:rsidRDefault="005701BB" w:rsidP="00881F54">
      <w:pPr>
        <w:tabs>
          <w:tab w:val="left" w:pos="66"/>
        </w:tabs>
        <w:spacing w:before="10"/>
        <w:rPr>
          <w:rFonts w:asciiTheme="minorHAnsi" w:hAnsiTheme="minorHAnsi" w:cstheme="minorHAnsi"/>
          <w:sz w:val="24"/>
          <w:szCs w:val="24"/>
        </w:rPr>
      </w:pPr>
    </w:p>
    <w:p w14:paraId="3A6D03E8" w14:textId="77777777" w:rsidR="005701BB" w:rsidRPr="00BF557A" w:rsidRDefault="00BF36BD" w:rsidP="00184D52">
      <w:pPr>
        <w:pStyle w:val="ListeParagraf"/>
        <w:numPr>
          <w:ilvl w:val="1"/>
          <w:numId w:val="3"/>
        </w:numPr>
        <w:tabs>
          <w:tab w:val="left" w:pos="426"/>
          <w:tab w:val="left" w:pos="547"/>
        </w:tabs>
        <w:spacing w:line="244" w:lineRule="auto"/>
        <w:ind w:left="567" w:right="1390" w:hanging="567"/>
        <w:rPr>
          <w:rFonts w:asciiTheme="minorHAnsi" w:hAnsiTheme="minorHAnsi" w:cstheme="minorHAnsi"/>
          <w:sz w:val="24"/>
          <w:szCs w:val="24"/>
        </w:rPr>
      </w:pPr>
      <w:r w:rsidRPr="00BF557A">
        <w:pict w14:anchorId="0D23D91B">
          <v:rect id="_x0000_s1027" style="position:absolute;left:0;text-align:left;margin-left:496.9pt;margin-top:1.05pt;width:10.7pt;height:10.7pt;z-index:251666432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If exist, copies of available proficiency documents</w:t>
      </w:r>
      <w:r w:rsidR="003D4085" w:rsidRPr="00BF557A">
        <w:rPr>
          <w:rFonts w:asciiTheme="minorHAnsi" w:hAnsiTheme="minorHAnsi" w:cstheme="minorHAnsi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 xml:space="preserve">(documents of quality system, formal </w:t>
      </w:r>
      <w:proofErr w:type="spellStart"/>
      <w:r w:rsidR="00E16B52" w:rsidRPr="00BF557A">
        <w:rPr>
          <w:rFonts w:asciiTheme="minorHAnsi" w:hAnsiTheme="minorHAnsi" w:cstheme="minorHAnsi"/>
          <w:sz w:val="24"/>
          <w:szCs w:val="24"/>
        </w:rPr>
        <w:t>authorising</w:t>
      </w:r>
      <w:proofErr w:type="spellEnd"/>
      <w:r w:rsidR="00E16B52" w:rsidRPr="00BF557A">
        <w:rPr>
          <w:rFonts w:asciiTheme="minorHAnsi" w:hAnsiTheme="minorHAnsi" w:cstheme="minorHAnsi"/>
          <w:sz w:val="24"/>
          <w:szCs w:val="24"/>
        </w:rPr>
        <w:t xml:space="preserve"> of accreditation</w:t>
      </w:r>
      <w:r w:rsidR="00E16B52" w:rsidRPr="00BF557A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>documents)</w:t>
      </w:r>
    </w:p>
    <w:p w14:paraId="033BA23E" w14:textId="77777777" w:rsidR="005701BB" w:rsidRPr="00BF557A" w:rsidRDefault="005701BB" w:rsidP="00881F54">
      <w:pPr>
        <w:tabs>
          <w:tab w:val="left" w:pos="66"/>
        </w:tabs>
        <w:spacing w:before="10"/>
        <w:rPr>
          <w:rFonts w:asciiTheme="minorHAnsi" w:hAnsiTheme="minorHAnsi" w:cstheme="minorHAnsi"/>
          <w:sz w:val="24"/>
          <w:szCs w:val="24"/>
        </w:rPr>
      </w:pPr>
    </w:p>
    <w:p w14:paraId="21CBD887" w14:textId="77777777" w:rsidR="005701BB" w:rsidRPr="00BF557A" w:rsidRDefault="00BF36BD" w:rsidP="00881F54">
      <w:pPr>
        <w:pStyle w:val="ListeParagraf"/>
        <w:numPr>
          <w:ilvl w:val="1"/>
          <w:numId w:val="3"/>
        </w:numPr>
        <w:tabs>
          <w:tab w:val="left" w:pos="66"/>
        </w:tabs>
        <w:spacing w:line="244" w:lineRule="auto"/>
        <w:ind w:left="0" w:right="1886" w:firstLine="0"/>
        <w:rPr>
          <w:rFonts w:asciiTheme="minorHAnsi" w:hAnsiTheme="minorHAnsi" w:cstheme="minorHAnsi"/>
          <w:sz w:val="24"/>
          <w:szCs w:val="24"/>
        </w:rPr>
      </w:pPr>
      <w:r w:rsidRPr="00BF557A">
        <w:pict w14:anchorId="334C8B85">
          <v:rect id="_x0000_s1026" style="position:absolute;left:0;text-align:left;margin-left:496.9pt;margin-top:1.05pt;width:10.7pt;height:10.7pt;z-index:251667456;mso-position-horizontal-relative:page" filled="f" strokeweight=".72pt">
            <w10:wrap anchorx="page"/>
          </v:rect>
        </w:pict>
      </w:r>
      <w:r w:rsidR="00E16B52" w:rsidRPr="00BF557A">
        <w:rPr>
          <w:rFonts w:asciiTheme="minorHAnsi" w:hAnsiTheme="minorHAnsi" w:cstheme="minorHAnsi"/>
          <w:sz w:val="24"/>
          <w:szCs w:val="24"/>
        </w:rPr>
        <w:t>Filled Application Form (F</w:t>
      </w:r>
      <w:r w:rsidR="0081054F" w:rsidRPr="00BF557A">
        <w:rPr>
          <w:rFonts w:asciiTheme="minorHAnsi" w:hAnsiTheme="minorHAnsi" w:cstheme="minorHAnsi"/>
          <w:sz w:val="24"/>
          <w:szCs w:val="24"/>
        </w:rPr>
        <w:t>R-</w:t>
      </w:r>
      <w:r w:rsidR="00E16B52" w:rsidRPr="00BF557A">
        <w:rPr>
          <w:rFonts w:asciiTheme="minorHAnsi" w:hAnsiTheme="minorHAnsi" w:cstheme="minorHAnsi"/>
          <w:sz w:val="24"/>
          <w:szCs w:val="24"/>
        </w:rPr>
        <w:t>7</w:t>
      </w:r>
      <w:r w:rsidR="0081054F" w:rsidRPr="00BF557A">
        <w:rPr>
          <w:rFonts w:asciiTheme="minorHAnsi" w:hAnsiTheme="minorHAnsi" w:cstheme="minorHAnsi"/>
          <w:sz w:val="24"/>
          <w:szCs w:val="24"/>
        </w:rPr>
        <w:t>-</w:t>
      </w:r>
      <w:r w:rsidR="00E16B52" w:rsidRPr="00BF557A">
        <w:rPr>
          <w:rFonts w:asciiTheme="minorHAnsi" w:hAnsiTheme="minorHAnsi" w:cstheme="minorHAnsi"/>
          <w:sz w:val="24"/>
          <w:szCs w:val="24"/>
        </w:rPr>
        <w:t>01-32) for inspection</w:t>
      </w:r>
      <w:r w:rsidR="00E16B52" w:rsidRPr="00BF557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E16B52" w:rsidRPr="00BF557A">
        <w:rPr>
          <w:rFonts w:asciiTheme="minorHAnsi" w:hAnsiTheme="minorHAnsi" w:cstheme="minorHAnsi"/>
          <w:sz w:val="24"/>
          <w:szCs w:val="24"/>
        </w:rPr>
        <w:t>body</w:t>
      </w:r>
    </w:p>
    <w:p w14:paraId="243E68C5" w14:textId="77777777" w:rsidR="005701BB" w:rsidRPr="00BF557A" w:rsidRDefault="005701BB" w:rsidP="00881F54">
      <w:pPr>
        <w:tabs>
          <w:tab w:val="left" w:pos="66"/>
        </w:tabs>
        <w:spacing w:before="8"/>
        <w:rPr>
          <w:rFonts w:asciiTheme="minorHAnsi" w:hAnsiTheme="minorHAnsi" w:cstheme="minorHAnsi"/>
          <w:sz w:val="24"/>
          <w:szCs w:val="24"/>
        </w:rPr>
      </w:pPr>
    </w:p>
    <w:p w14:paraId="0946211D" w14:textId="77777777" w:rsidR="0081054F" w:rsidRPr="00BF557A" w:rsidRDefault="003D4085" w:rsidP="00881F54">
      <w:pPr>
        <w:tabs>
          <w:tab w:val="left" w:pos="66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BF557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NOTE </w:t>
      </w:r>
      <w:r w:rsidR="00E16B52" w:rsidRPr="00BF557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2: </w:t>
      </w:r>
      <w:r w:rsidR="00E16B52" w:rsidRPr="00BF557A">
        <w:rPr>
          <w:rFonts w:asciiTheme="minorHAnsi" w:hAnsiTheme="minorHAnsi" w:cstheme="minorHAnsi"/>
          <w:i/>
          <w:iCs/>
          <w:sz w:val="24"/>
          <w:szCs w:val="24"/>
        </w:rPr>
        <w:t>Payment must be done after receiving invoices</w:t>
      </w:r>
    </w:p>
    <w:p w14:paraId="62711D51" w14:textId="77777777" w:rsidR="0081054F" w:rsidRPr="00BF557A" w:rsidRDefault="003D4085" w:rsidP="00881F54">
      <w:pPr>
        <w:tabs>
          <w:tab w:val="left" w:pos="66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BF557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NOTE </w:t>
      </w:r>
      <w:r w:rsidR="00E16B52" w:rsidRPr="00BF557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3: </w:t>
      </w:r>
      <w:r w:rsidR="00E16B52" w:rsidRPr="00BF557A">
        <w:rPr>
          <w:rFonts w:asciiTheme="minorHAnsi" w:hAnsiTheme="minorHAnsi" w:cstheme="minorHAnsi"/>
          <w:i/>
          <w:iCs/>
          <w:sz w:val="24"/>
          <w:szCs w:val="24"/>
        </w:rPr>
        <w:t xml:space="preserve">Activities on Internal Audit and Management Review should be done before </w:t>
      </w:r>
    </w:p>
    <w:p w14:paraId="287E86B7" w14:textId="77777777" w:rsidR="005701BB" w:rsidRPr="00BF557A" w:rsidRDefault="00E16B52" w:rsidP="00881F54">
      <w:pPr>
        <w:tabs>
          <w:tab w:val="left" w:pos="66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BF557A">
        <w:rPr>
          <w:rFonts w:asciiTheme="minorHAnsi" w:hAnsiTheme="minorHAnsi" w:cstheme="minorHAnsi"/>
          <w:i/>
          <w:iCs/>
          <w:sz w:val="24"/>
          <w:szCs w:val="24"/>
        </w:rPr>
        <w:t>assessment and all records send to assessor team about these</w:t>
      </w:r>
      <w:r w:rsidR="003D4085" w:rsidRPr="00BF557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F557A">
        <w:rPr>
          <w:rFonts w:asciiTheme="minorHAnsi" w:hAnsiTheme="minorHAnsi" w:cstheme="minorHAnsi"/>
          <w:i/>
          <w:iCs/>
          <w:sz w:val="24"/>
          <w:szCs w:val="24"/>
        </w:rPr>
        <w:t>implementation</w:t>
      </w:r>
    </w:p>
    <w:p w14:paraId="1902EF9A" w14:textId="77777777" w:rsidR="005701BB" w:rsidRPr="00BF557A" w:rsidRDefault="005701BB" w:rsidP="00881F54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20AEA79C" w14:textId="77777777" w:rsidR="005701BB" w:rsidRPr="00BF557A" w:rsidRDefault="005701BB" w:rsidP="00881F54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6760DC25" w14:textId="77777777" w:rsidR="005701BB" w:rsidRPr="00BF557A" w:rsidRDefault="005701BB" w:rsidP="00881F54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09EA546E" w14:textId="77777777" w:rsidR="005701BB" w:rsidRPr="00BF557A" w:rsidRDefault="005701BB" w:rsidP="00881F54">
      <w:pPr>
        <w:ind w:left="426"/>
        <w:rPr>
          <w:rFonts w:asciiTheme="minorHAnsi" w:hAnsiTheme="minorHAnsi" w:cstheme="minorHAnsi"/>
          <w:sz w:val="24"/>
          <w:szCs w:val="24"/>
        </w:rPr>
      </w:pPr>
    </w:p>
    <w:sectPr w:rsidR="005701BB" w:rsidRPr="00BF557A" w:rsidSect="00881F54">
      <w:headerReference w:type="default" r:id="rId7"/>
      <w:footerReference w:type="default" r:id="rId8"/>
      <w:pgSz w:w="11910" w:h="16850"/>
      <w:pgMar w:top="2540" w:right="2129" w:bottom="1040" w:left="1300" w:header="852" w:footer="8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84488" w14:textId="77777777" w:rsidR="00DC5833" w:rsidRDefault="00DC5833">
      <w:r>
        <w:separator/>
      </w:r>
    </w:p>
  </w:endnote>
  <w:endnote w:type="continuationSeparator" w:id="0">
    <w:p w14:paraId="3850D664" w14:textId="77777777" w:rsidR="00DC5833" w:rsidRDefault="00DC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7B2C9" w14:textId="77777777" w:rsidR="005701BB" w:rsidRDefault="005701B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13553" w14:textId="77777777" w:rsidR="00DC5833" w:rsidRDefault="00DC5833">
      <w:r>
        <w:separator/>
      </w:r>
    </w:p>
  </w:footnote>
  <w:footnote w:type="continuationSeparator" w:id="0">
    <w:p w14:paraId="4CCF814D" w14:textId="77777777" w:rsidR="00DC5833" w:rsidRDefault="00DC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A0B3" w14:textId="77777777" w:rsidR="005701BB" w:rsidRDefault="00BF36BD">
    <w:pPr>
      <w:pStyle w:val="GvdeMetni"/>
      <w:spacing w:line="14" w:lineRule="auto"/>
      <w:rPr>
        <w:sz w:val="20"/>
      </w:rPr>
    </w:pPr>
    <w:r>
      <w:rPr>
        <w:noProof/>
      </w:rPr>
      <w:pict w14:anchorId="0DB2B853">
        <v:group id="Grup 10" o:spid="_x0000_s2055" style="position:absolute;margin-left:-73.1pt;margin-top:-10.25pt;width:613.25pt;height:800.85pt;z-index:251659264" coordsize="77882,101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19" o:spid="_x0000_s2056" type="#_x0000_t75" style="position:absolute;left:593;width:75807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">
            <v:imagedata r:id="rId1" o:title=""/>
          </v:shape>
          <v:shape id="Resim 221" o:spid="_x0000_s2057" type="#_x0000_t75" style="position:absolute;top:96902;width:77882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2058" type="#_x0000_t202" style="position:absolute;left:35388;top:98565;width:1076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<v:textbox style="mso-next-textbox:#Metin Kutusu 2">
              <w:txbxContent>
                <w:p w14:paraId="1C560D04" w14:textId="77777777" w:rsidR="009530AD" w:rsidRPr="00F73950" w:rsidRDefault="009530AD" w:rsidP="009530AD">
                  <w:pPr>
                    <w:rPr>
                      <w:i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F73950">
                    <w:rPr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Page </w:t>
                  </w:r>
                  <w:r w:rsidRPr="00F73950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F73950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instrText>PAGE  \* Arabic  \* MERGEFORMAT</w:instrText>
                  </w:r>
                  <w:r w:rsidRPr="00F73950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F73950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F73950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  <w:r w:rsidRPr="00F73950">
                    <w:rPr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 / </w:t>
                  </w:r>
                  <w:r w:rsidRPr="00F73950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F73950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instrText>NUMPAGES  \* Arabic  \* MERGEFORMAT</w:instrText>
                  </w:r>
                  <w:r w:rsidRPr="00F73950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F73950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t>2</w:t>
                  </w:r>
                  <w:r w:rsidRPr="00F73950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shape id="Metin Kutusu 2" o:spid="_x0000_s2059" type="#_x0000_t202" style="position:absolute;left:27907;top:5818;width:4657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<v:textbox>
              <w:txbxContent>
                <w:p w14:paraId="620BF1EB" w14:textId="77777777" w:rsidR="009530AD" w:rsidRPr="009530AD" w:rsidRDefault="009530AD" w:rsidP="009530AD">
                  <w:pPr>
                    <w:rPr>
                      <w:rFonts w:asciiTheme="minorHAnsi" w:hAnsiTheme="minorHAnsi" w:cstheme="minorHAnsi"/>
                      <w:i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530AD">
                    <w:rPr>
                      <w:rFonts w:asciiTheme="minorHAnsi" w:hAnsiTheme="minorHAnsi" w:cstheme="minorHAnsi"/>
                      <w:i/>
                      <w:iCs/>
                      <w:color w:val="FFFFFF" w:themeColor="background1"/>
                      <w:sz w:val="20"/>
                      <w:szCs w:val="20"/>
                    </w:rPr>
                    <w:t>Document No: FR-7-01-12  /  Revision No: 00  / Effective Date: 18.02.2018</w:t>
                  </w:r>
                </w:p>
              </w:txbxContent>
            </v:textbox>
          </v:shape>
          <v:shape id="Metin Kutusu 2" o:spid="_x0000_s2060" type="#_x0000_t202" style="position:absolute;left:27907;width:4610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<v:textbox>
              <w:txbxContent>
                <w:p w14:paraId="3927B1BF" w14:textId="77777777" w:rsidR="009530AD" w:rsidRPr="009530AD" w:rsidRDefault="009530AD" w:rsidP="009530AD">
                  <w:pP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530AD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The requested documents for inspection bodies at application according to ISO/IEC 17020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6F6E"/>
    <w:multiLevelType w:val="multilevel"/>
    <w:tmpl w:val="3F6ED8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C50B37"/>
    <w:multiLevelType w:val="hybridMultilevel"/>
    <w:tmpl w:val="FAA4EC7C"/>
    <w:lvl w:ilvl="0" w:tplc="FF7E15E2">
      <w:start w:val="1"/>
      <w:numFmt w:val="decimal"/>
      <w:lvlText w:val="%1."/>
      <w:lvlJc w:val="left"/>
      <w:pPr>
        <w:ind w:left="478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85C2A80">
      <w:numFmt w:val="bullet"/>
      <w:lvlText w:val="-"/>
      <w:lvlJc w:val="left"/>
      <w:pPr>
        <w:ind w:left="6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25E3210">
      <w:numFmt w:val="bullet"/>
      <w:lvlText w:val="•"/>
      <w:lvlJc w:val="left"/>
      <w:pPr>
        <w:ind w:left="1600" w:hanging="125"/>
      </w:pPr>
      <w:rPr>
        <w:rFonts w:hint="default"/>
      </w:rPr>
    </w:lvl>
    <w:lvl w:ilvl="3" w:tplc="EC4813AA">
      <w:numFmt w:val="bullet"/>
      <w:lvlText w:val="•"/>
      <w:lvlJc w:val="left"/>
      <w:pPr>
        <w:ind w:left="2601" w:hanging="125"/>
      </w:pPr>
      <w:rPr>
        <w:rFonts w:hint="default"/>
      </w:rPr>
    </w:lvl>
    <w:lvl w:ilvl="4" w:tplc="BFCA3548">
      <w:numFmt w:val="bullet"/>
      <w:lvlText w:val="•"/>
      <w:lvlJc w:val="left"/>
      <w:pPr>
        <w:ind w:left="3602" w:hanging="125"/>
      </w:pPr>
      <w:rPr>
        <w:rFonts w:hint="default"/>
      </w:rPr>
    </w:lvl>
    <w:lvl w:ilvl="5" w:tplc="9B12A3C4">
      <w:numFmt w:val="bullet"/>
      <w:lvlText w:val="•"/>
      <w:lvlJc w:val="left"/>
      <w:pPr>
        <w:ind w:left="4602" w:hanging="125"/>
      </w:pPr>
      <w:rPr>
        <w:rFonts w:hint="default"/>
      </w:rPr>
    </w:lvl>
    <w:lvl w:ilvl="6" w:tplc="10749C60">
      <w:numFmt w:val="bullet"/>
      <w:lvlText w:val="•"/>
      <w:lvlJc w:val="left"/>
      <w:pPr>
        <w:ind w:left="5603" w:hanging="125"/>
      </w:pPr>
      <w:rPr>
        <w:rFonts w:hint="default"/>
      </w:rPr>
    </w:lvl>
    <w:lvl w:ilvl="7" w:tplc="980C9E5E">
      <w:numFmt w:val="bullet"/>
      <w:lvlText w:val="•"/>
      <w:lvlJc w:val="left"/>
      <w:pPr>
        <w:ind w:left="6604" w:hanging="125"/>
      </w:pPr>
      <w:rPr>
        <w:rFonts w:hint="default"/>
      </w:rPr>
    </w:lvl>
    <w:lvl w:ilvl="8" w:tplc="07301CA8">
      <w:numFmt w:val="bullet"/>
      <w:lvlText w:val="•"/>
      <w:lvlJc w:val="left"/>
      <w:pPr>
        <w:ind w:left="7604" w:hanging="125"/>
      </w:pPr>
      <w:rPr>
        <w:rFonts w:hint="default"/>
      </w:rPr>
    </w:lvl>
  </w:abstractNum>
  <w:abstractNum w:abstractNumId="2" w15:restartNumberingAfterBreak="0">
    <w:nsid w:val="5F685B24"/>
    <w:multiLevelType w:val="multilevel"/>
    <w:tmpl w:val="3150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475024"/>
    <w:multiLevelType w:val="hybridMultilevel"/>
    <w:tmpl w:val="F0EAEAE4"/>
    <w:lvl w:ilvl="0" w:tplc="E5220A2C">
      <w:start w:val="1"/>
      <w:numFmt w:val="decimal"/>
      <w:lvlText w:val="%1."/>
      <w:lvlJc w:val="left"/>
      <w:pPr>
        <w:ind w:left="118" w:hanging="288"/>
      </w:pPr>
      <w:rPr>
        <w:rFonts w:hint="default"/>
        <w:i w:val="0"/>
        <w:iCs/>
        <w:spacing w:val="-2"/>
        <w:w w:val="100"/>
        <w:u w:val="none"/>
      </w:rPr>
    </w:lvl>
    <w:lvl w:ilvl="1" w:tplc="4A98214C">
      <w:start w:val="1"/>
      <w:numFmt w:val="decimal"/>
      <w:lvlText w:val="%2."/>
      <w:lvlJc w:val="left"/>
      <w:pPr>
        <w:ind w:left="838" w:hanging="348"/>
      </w:pPr>
      <w:rPr>
        <w:rFonts w:hint="default"/>
        <w:w w:val="100"/>
      </w:rPr>
    </w:lvl>
    <w:lvl w:ilvl="2" w:tplc="E30CEBC6">
      <w:numFmt w:val="bullet"/>
      <w:lvlText w:val="•"/>
      <w:lvlJc w:val="left"/>
      <w:pPr>
        <w:ind w:left="1814" w:hanging="348"/>
      </w:pPr>
      <w:rPr>
        <w:rFonts w:hint="default"/>
      </w:rPr>
    </w:lvl>
    <w:lvl w:ilvl="3" w:tplc="94BA4096">
      <w:numFmt w:val="bullet"/>
      <w:lvlText w:val="•"/>
      <w:lvlJc w:val="left"/>
      <w:pPr>
        <w:ind w:left="2788" w:hanging="348"/>
      </w:pPr>
      <w:rPr>
        <w:rFonts w:hint="default"/>
      </w:rPr>
    </w:lvl>
    <w:lvl w:ilvl="4" w:tplc="4D6EF6DC"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016E17E6">
      <w:numFmt w:val="bullet"/>
      <w:lvlText w:val="•"/>
      <w:lvlJc w:val="left"/>
      <w:pPr>
        <w:ind w:left="4736" w:hanging="348"/>
      </w:pPr>
      <w:rPr>
        <w:rFonts w:hint="default"/>
      </w:rPr>
    </w:lvl>
    <w:lvl w:ilvl="6" w:tplc="316C8658">
      <w:numFmt w:val="bullet"/>
      <w:lvlText w:val="•"/>
      <w:lvlJc w:val="left"/>
      <w:pPr>
        <w:ind w:left="5710" w:hanging="348"/>
      </w:pPr>
      <w:rPr>
        <w:rFonts w:hint="default"/>
      </w:rPr>
    </w:lvl>
    <w:lvl w:ilvl="7" w:tplc="45E492AE">
      <w:numFmt w:val="bullet"/>
      <w:lvlText w:val="•"/>
      <w:lvlJc w:val="left"/>
      <w:pPr>
        <w:ind w:left="6684" w:hanging="348"/>
      </w:pPr>
      <w:rPr>
        <w:rFonts w:hint="default"/>
      </w:rPr>
    </w:lvl>
    <w:lvl w:ilvl="8" w:tplc="AADC6E4C">
      <w:numFmt w:val="bullet"/>
      <w:lvlText w:val="•"/>
      <w:lvlJc w:val="left"/>
      <w:pPr>
        <w:ind w:left="7658" w:hanging="348"/>
      </w:pPr>
      <w:rPr>
        <w:rFonts w:hint="default"/>
      </w:rPr>
    </w:lvl>
  </w:abstractNum>
  <w:abstractNum w:abstractNumId="4" w15:restartNumberingAfterBreak="0">
    <w:nsid w:val="68444BC1"/>
    <w:multiLevelType w:val="multilevel"/>
    <w:tmpl w:val="CEF4DF7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BB"/>
    <w:rsid w:val="00184D52"/>
    <w:rsid w:val="003D4085"/>
    <w:rsid w:val="005701BB"/>
    <w:rsid w:val="007900FA"/>
    <w:rsid w:val="0081054F"/>
    <w:rsid w:val="00881F54"/>
    <w:rsid w:val="009530AD"/>
    <w:rsid w:val="00BF36BD"/>
    <w:rsid w:val="00BF557A"/>
    <w:rsid w:val="00DC5833"/>
    <w:rsid w:val="00E16B52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5DE36DFA"/>
  <w15:docId w15:val="{49654200-6F78-4253-8CEB-A145EF0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4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16B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6B5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16B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6B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Muayene Kuruluşu İçin İstenen Belgeler Listesi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Muayene Kuruluşu İçin İstenen Belgeler Listesi</dc:title>
  <dc:subject/>
  <dc:creator>ÉRCAN GÜNEŞ</dc:creator>
  <cp:keywords/>
  <dc:description/>
  <cp:lastModifiedBy>Hasan Şahap</cp:lastModifiedBy>
  <cp:revision>7</cp:revision>
  <dcterms:created xsi:type="dcterms:W3CDTF">2020-06-17T18:04:00Z</dcterms:created>
  <dcterms:modified xsi:type="dcterms:W3CDTF">2021-01-11T13:03:00Z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2020-06-17T00:00:00Z</vt:filetime>
  </property>
</Properties>
</file>